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9F713" w14:textId="42772F00" w:rsidR="00233FF1" w:rsidRPr="00C5063E" w:rsidRDefault="00000000">
      <w:pPr>
        <w:pStyle w:val="P68B1DB1-PlainText1"/>
        <w:rPr>
          <w:vanish w:val="0"/>
          <w:lang w:val="de-DE"/>
        </w:rPr>
      </w:pPr>
      <w:r w:rsidRPr="00C5063E">
        <w:rPr>
          <w:vanish w:val="0"/>
          <w:lang w:val="de-DE"/>
        </w:rPr>
        <w:t>Case Study – Part 1</w:t>
      </w:r>
    </w:p>
    <w:p w14:paraId="51EEC076" w14:textId="77777777" w:rsidR="00233FF1" w:rsidRPr="00C5063E" w:rsidRDefault="00233FF1">
      <w:pPr>
        <w:pStyle w:val="PlainText"/>
        <w:rPr>
          <w:rFonts w:ascii="Courier New" w:hAnsi="Courier New" w:cs="Courier New"/>
          <w:lang w:val="de-DE"/>
        </w:rPr>
      </w:pPr>
    </w:p>
    <w:p w14:paraId="1982B80A" w14:textId="0C486F9E" w:rsidR="00233FF1" w:rsidRPr="00C5063E" w:rsidRDefault="00000000">
      <w:pPr>
        <w:pStyle w:val="P68B1DB1-PlainText2"/>
        <w:rPr>
          <w:lang w:val="de-DE"/>
        </w:rPr>
      </w:pPr>
      <w:r w:rsidRPr="00C5063E">
        <w:rPr>
          <w:lang w:val="de-DE"/>
        </w:rPr>
        <w:t>SPRECHER: Gert Mayer</w:t>
      </w:r>
    </w:p>
    <w:p w14:paraId="16734026" w14:textId="77777777" w:rsidR="00233FF1" w:rsidRPr="00C5063E" w:rsidRDefault="00233FF1">
      <w:pPr>
        <w:pStyle w:val="PlainText"/>
        <w:rPr>
          <w:rFonts w:ascii="Courier New" w:hAnsi="Courier New" w:cs="Courier New"/>
          <w:lang w:val="de-DE"/>
        </w:rPr>
      </w:pPr>
    </w:p>
    <w:p w14:paraId="3B17B6FE" w14:textId="77777777" w:rsidR="00233FF1" w:rsidRPr="00C5063E" w:rsidRDefault="00000000">
      <w:pPr>
        <w:pStyle w:val="P68B1DB1-PlainText2"/>
        <w:rPr>
          <w:lang w:val="de-DE"/>
        </w:rPr>
      </w:pPr>
      <w:r w:rsidRPr="00C5063E">
        <w:rPr>
          <w:lang w:val="de-DE"/>
        </w:rPr>
        <w:t>Wir möchten Ihnen jetzt einen Fall präsentieren.</w:t>
      </w:r>
    </w:p>
    <w:p w14:paraId="013A6265" w14:textId="77777777" w:rsidR="00233FF1" w:rsidRPr="00C5063E" w:rsidRDefault="00233FF1">
      <w:pPr>
        <w:pStyle w:val="PlainText"/>
        <w:rPr>
          <w:rFonts w:ascii="Courier New" w:hAnsi="Courier New" w:cs="Courier New"/>
          <w:lang w:val="de-DE"/>
        </w:rPr>
      </w:pPr>
    </w:p>
    <w:p w14:paraId="3EA8F7DA" w14:textId="7DD19CA9" w:rsidR="00233FF1" w:rsidRPr="00C5063E" w:rsidRDefault="00000000">
      <w:pPr>
        <w:pStyle w:val="P68B1DB1-PlainText2"/>
        <w:rPr>
          <w:lang w:val="de-DE"/>
        </w:rPr>
      </w:pPr>
      <w:r w:rsidRPr="00C5063E">
        <w:rPr>
          <w:lang w:val="de-DE"/>
        </w:rPr>
        <w:t>Dabei geht es um einen Patienten mit chronischer Niereninsuffizienz und um einige, wie ich meine, sehr typische Punkte, die im Verlauf von CKD-aP auftreten und die meiner Ansicht nach für das Management dieser Personen entscheidend sind.</w:t>
      </w:r>
    </w:p>
    <w:p w14:paraId="77490034" w14:textId="77777777" w:rsidR="00233FF1" w:rsidRPr="00C5063E" w:rsidRDefault="00233FF1">
      <w:pPr>
        <w:pStyle w:val="PlainText"/>
        <w:rPr>
          <w:rFonts w:ascii="Courier New" w:hAnsi="Courier New" w:cs="Courier New"/>
          <w:lang w:val="de-DE"/>
        </w:rPr>
      </w:pPr>
    </w:p>
    <w:p w14:paraId="1301600A" w14:textId="32396F75" w:rsidR="00233FF1" w:rsidRPr="00C5063E" w:rsidRDefault="00000000">
      <w:pPr>
        <w:pStyle w:val="P68B1DB1-PlainText2"/>
        <w:rPr>
          <w:lang w:val="de-DE"/>
        </w:rPr>
      </w:pPr>
      <w:r w:rsidRPr="00C5063E">
        <w:rPr>
          <w:lang w:val="de-DE"/>
        </w:rPr>
        <w:t xml:space="preserve">Eventuell fallen Ihnen </w:t>
      </w:r>
      <w:r w:rsidR="00A87AB7">
        <w:rPr>
          <w:lang w:val="de-DE"/>
        </w:rPr>
        <w:t xml:space="preserve">bei diesem Fall </w:t>
      </w:r>
      <w:r w:rsidRPr="00C5063E">
        <w:rPr>
          <w:lang w:val="de-DE"/>
        </w:rPr>
        <w:t xml:space="preserve">einige </w:t>
      </w:r>
      <w:r w:rsidR="006A360B">
        <w:rPr>
          <w:lang w:val="de-DE"/>
        </w:rPr>
        <w:t>Hinweise bzw. Disclaimer</w:t>
      </w:r>
      <w:r w:rsidRPr="00C5063E">
        <w:rPr>
          <w:lang w:val="de-DE"/>
        </w:rPr>
        <w:t xml:space="preserve"> auf. Es handelt sich um einen 66-jährigen Mann, bei dem eine autosomal-dominante polyzystische Niereninsuffizienz diagnostiziert wurde, mit einer Progression zur terminalen Niereninsuffizienz. Die Hämodialyse begann im April 2020. Danach wurde der Patient auf drei Hämodiafiltrationen pro Woche umgestellt.</w:t>
      </w:r>
    </w:p>
    <w:p w14:paraId="1DA2A99C" w14:textId="77777777" w:rsidR="00233FF1" w:rsidRPr="00C5063E" w:rsidRDefault="00233FF1">
      <w:pPr>
        <w:pStyle w:val="PlainText"/>
        <w:rPr>
          <w:rFonts w:ascii="Courier New" w:hAnsi="Courier New" w:cs="Courier New"/>
          <w:lang w:val="de-DE"/>
        </w:rPr>
      </w:pPr>
    </w:p>
    <w:p w14:paraId="46DB2303" w14:textId="6BC022AE" w:rsidR="00233FF1" w:rsidRDefault="00000000">
      <w:pPr>
        <w:pStyle w:val="P68B1DB1-PlainText2"/>
      </w:pPr>
      <w:r w:rsidRPr="00C5063E">
        <w:rPr>
          <w:lang w:val="de-DE"/>
        </w:rPr>
        <w:t>Das ist etwas, was man zumindest in Österreich derzeit als Standardbehandlung betrachtet, nämlich die Umstellung auf HDF.</w:t>
      </w:r>
    </w:p>
    <w:sectPr w:rsidR="00233FF1">
      <w:pgSz w:w="11900" w:h="16840"/>
      <w:pgMar w:top="1440" w:right="1332" w:bottom="1440" w:left="13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(Body CS)">
    <w:altName w:val="Times New Roman"/>
    <w:charset w:val="00"/>
    <w:family w:val="roman"/>
    <w:pitch w:val="default"/>
  </w:font>
  <w:font w:name="Satoshi">
    <w:altName w:val="Calibri"/>
    <w:charset w:val="00"/>
    <w:family w:val="auto"/>
    <w:pitch w:val="variable"/>
    <w:sig w:usb0="80000047" w:usb1="00000001" w:usb2="00000000" w:usb3="00000000" w:csb0="00000093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3FF"/>
    <w:rsid w:val="00055E22"/>
    <w:rsid w:val="0006324A"/>
    <w:rsid w:val="00136C42"/>
    <w:rsid w:val="0017755A"/>
    <w:rsid w:val="00233FF1"/>
    <w:rsid w:val="002A5B3F"/>
    <w:rsid w:val="004A7CF7"/>
    <w:rsid w:val="004E663F"/>
    <w:rsid w:val="005741C3"/>
    <w:rsid w:val="006A360B"/>
    <w:rsid w:val="006D63FF"/>
    <w:rsid w:val="00720D62"/>
    <w:rsid w:val="0079720C"/>
    <w:rsid w:val="007A2A83"/>
    <w:rsid w:val="007B46D5"/>
    <w:rsid w:val="007F5F94"/>
    <w:rsid w:val="00871220"/>
    <w:rsid w:val="00950CA6"/>
    <w:rsid w:val="00962A3D"/>
    <w:rsid w:val="00A103E3"/>
    <w:rsid w:val="00A87AB7"/>
    <w:rsid w:val="00BD3085"/>
    <w:rsid w:val="00C5063E"/>
    <w:rsid w:val="00C7696C"/>
    <w:rsid w:val="00CB3B35"/>
    <w:rsid w:val="00D8083B"/>
    <w:rsid w:val="00DE3B7D"/>
    <w:rsid w:val="00E54182"/>
    <w:rsid w:val="00E81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E43D4"/>
  <w15:chartTrackingRefBased/>
  <w15:docId w15:val="{7705B5E9-73E6-4F43-B4AD-C4E82EF09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 w:val="0"/>
    </w:trPr>
  </w:style>
  <w:style w:type="numbering" w:default="1" w:styleId="NoList">
    <w:name w:val="No List"/>
    <w:uiPriority w:val="99"/>
    <w:semiHidden/>
    <w:unhideWhenUsed/>
  </w:style>
  <w:style w:type="paragraph" w:customStyle="1" w:styleId="HiddenText">
    <w:name w:val="Hidden Text"/>
    <w:basedOn w:val="Normal"/>
    <w:autoRedefine/>
    <w:qFormat/>
    <w:rsid w:val="00962A3D"/>
    <w:rPr>
      <w:rFonts w:cs="Times New Roman (Body CS)"/>
      <w:vanish/>
    </w:rPr>
  </w:style>
  <w:style w:type="character" w:customStyle="1" w:styleId="DoNotTranslate">
    <w:name w:val="DoNotTranslate"/>
    <w:basedOn w:val="DefaultParagraphFont"/>
    <w:uiPriority w:val="1"/>
    <w:qFormat/>
    <w:rsid w:val="00055E22"/>
    <w:rPr>
      <w:rFonts w:ascii="Satoshi" w:hAnsi="Satoshi"/>
      <w:i/>
      <w:iCs/>
      <w:color w:val="FF0000"/>
    </w:rPr>
  </w:style>
  <w:style w:type="paragraph" w:styleId="PlainText">
    <w:name w:val="Plain Text"/>
    <w:basedOn w:val="Normal"/>
    <w:link w:val="PlainTextChar"/>
    <w:uiPriority w:val="99"/>
    <w:unhideWhenUsed/>
    <w:rsid w:val="003A53E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A53E5"/>
    <w:rPr>
      <w:rFonts w:ascii="Consolas" w:hAnsi="Consolas" w:cs="Consolas"/>
      <w:sz w:val="21"/>
      <w:szCs w:val="21"/>
    </w:rPr>
  </w:style>
  <w:style w:type="paragraph" w:customStyle="1" w:styleId="P68B1DB1-PlainText1">
    <w:name w:val="P68B1DB1-PlainText1"/>
    <w:basedOn w:val="PlainText"/>
    <w:rPr>
      <w:rFonts w:ascii="Courier New" w:hAnsi="Courier New" w:cs="Courier New"/>
      <w:vanish/>
    </w:rPr>
  </w:style>
  <w:style w:type="paragraph" w:customStyle="1" w:styleId="P68B1DB1-PlainText2">
    <w:name w:val="P68B1DB1-PlainText2"/>
    <w:basedOn w:val="PlainText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719</Characters>
  <Application>Microsoft Office Word</Application>
  <DocSecurity>0</DocSecurity>
  <Lines>5</Lines>
  <Paragraphs>1</Paragraphs>
  <ScaleCrop>false</ScaleCrop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Gauld</dc:creator>
  <cp:keywords/>
  <dc:description/>
  <cp:lastModifiedBy>Angelika Muir-Hartmann</cp:lastModifiedBy>
  <cp:revision>4</cp:revision>
  <dcterms:created xsi:type="dcterms:W3CDTF">2025-10-02T12:42:00Z</dcterms:created>
  <dcterms:modified xsi:type="dcterms:W3CDTF">2025-10-02T12:56:00Z</dcterms:modified>
</cp:coreProperties>
</file>